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15942" w14:textId="77777777" w:rsidR="00235573" w:rsidRDefault="00235573" w:rsidP="00235573">
      <w:pPr>
        <w:pStyle w:val="BodyText"/>
        <w:spacing w:before="9"/>
        <w:jc w:val="center"/>
        <w:rPr>
          <w:rFonts w:ascii="Open Sans" w:hAnsi="Open Sans" w:cs="Open Sans"/>
          <w:b/>
          <w:sz w:val="20"/>
        </w:rPr>
      </w:pPr>
    </w:p>
    <w:p w14:paraId="29C4D01E" w14:textId="5E99F72A" w:rsidR="00235573" w:rsidRDefault="00235573" w:rsidP="00235573">
      <w:pPr>
        <w:pStyle w:val="BodyText"/>
        <w:spacing w:before="9"/>
        <w:jc w:val="center"/>
        <w:rPr>
          <w:rFonts w:ascii="Open Sans" w:hAnsi="Open Sans" w:cs="Open Sans"/>
          <w:b/>
          <w:sz w:val="20"/>
        </w:rPr>
      </w:pPr>
      <w:r w:rsidRPr="00235573">
        <w:rPr>
          <w:rFonts w:ascii="Open Sans" w:hAnsi="Open Sans" w:cs="Open Sans"/>
          <w:noProof/>
        </w:rPr>
        <w:drawing>
          <wp:inline distT="0" distB="0" distL="0" distR="0" wp14:anchorId="69E40488" wp14:editId="6B8ECF9D">
            <wp:extent cx="1720850" cy="10984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210_Logo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424" cy="110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BFD51" w14:textId="17786C05" w:rsidR="00235573" w:rsidRDefault="00235573" w:rsidP="00235573">
      <w:pPr>
        <w:pStyle w:val="BodyText"/>
        <w:spacing w:before="9"/>
        <w:jc w:val="center"/>
        <w:rPr>
          <w:rFonts w:ascii="Open Sans" w:hAnsi="Open Sans" w:cs="Open Sans"/>
          <w:b/>
          <w:sz w:val="20"/>
        </w:rPr>
      </w:pPr>
    </w:p>
    <w:p w14:paraId="01D4B5AA" w14:textId="77777777" w:rsidR="00235573" w:rsidRDefault="00235573" w:rsidP="00235573">
      <w:pPr>
        <w:pStyle w:val="BodyText"/>
        <w:spacing w:before="9"/>
        <w:jc w:val="center"/>
        <w:rPr>
          <w:rFonts w:ascii="Open Sans" w:hAnsi="Open Sans" w:cs="Open Sans"/>
          <w:b/>
          <w:sz w:val="20"/>
        </w:rPr>
      </w:pPr>
    </w:p>
    <w:p w14:paraId="5B039E7C" w14:textId="16FB6889" w:rsidR="00514E1C" w:rsidRPr="00235573" w:rsidRDefault="00514E1C">
      <w:pPr>
        <w:pStyle w:val="BodyText"/>
        <w:spacing w:before="9"/>
        <w:rPr>
          <w:rFonts w:ascii="Open Sans" w:hAnsi="Open Sans" w:cs="Open Sans"/>
          <w:b/>
        </w:rPr>
      </w:pPr>
    </w:p>
    <w:p w14:paraId="34E3D962" w14:textId="77777777" w:rsidR="00514E1C" w:rsidRPr="00235573" w:rsidRDefault="0094021A" w:rsidP="00235573">
      <w:pPr>
        <w:pStyle w:val="BodyText"/>
        <w:rPr>
          <w:rFonts w:ascii="Open Sans" w:hAnsi="Open Sans" w:cs="Open Sans"/>
        </w:rPr>
      </w:pPr>
      <w:r w:rsidRPr="00235573">
        <w:rPr>
          <w:rFonts w:ascii="Open Sans" w:hAnsi="Open Sans" w:cs="Open Sans"/>
          <w:color w:val="231F20"/>
        </w:rPr>
        <w:t>Date:</w:t>
      </w:r>
    </w:p>
    <w:p w14:paraId="24175261" w14:textId="77777777" w:rsidR="00514E1C" w:rsidRPr="00235573" w:rsidRDefault="00514E1C" w:rsidP="0094021A">
      <w:pPr>
        <w:pStyle w:val="BodyText"/>
        <w:spacing w:before="8"/>
        <w:ind w:left="1710"/>
        <w:rPr>
          <w:rFonts w:ascii="Open Sans" w:hAnsi="Open Sans" w:cs="Open Sans"/>
          <w:sz w:val="29"/>
        </w:rPr>
      </w:pPr>
    </w:p>
    <w:p w14:paraId="2DC01B8C" w14:textId="77777777" w:rsidR="00514E1C" w:rsidRPr="00235573" w:rsidRDefault="0094021A" w:rsidP="00235573">
      <w:pPr>
        <w:pStyle w:val="BodyText"/>
        <w:rPr>
          <w:rFonts w:ascii="Open Sans" w:hAnsi="Open Sans" w:cs="Open Sans"/>
        </w:rPr>
      </w:pPr>
      <w:r w:rsidRPr="00235573">
        <w:rPr>
          <w:rFonts w:ascii="Open Sans" w:hAnsi="Open Sans" w:cs="Open Sans"/>
          <w:color w:val="231F20"/>
        </w:rPr>
        <w:t>Dear Families:</w:t>
      </w:r>
    </w:p>
    <w:p w14:paraId="3DED8833" w14:textId="77777777" w:rsidR="00514E1C" w:rsidRPr="00235573" w:rsidRDefault="00514E1C" w:rsidP="0094021A">
      <w:pPr>
        <w:pStyle w:val="BodyText"/>
        <w:spacing w:before="8"/>
        <w:ind w:left="1710"/>
        <w:rPr>
          <w:rFonts w:ascii="Open Sans" w:hAnsi="Open Sans" w:cs="Open Sans"/>
          <w:sz w:val="29"/>
        </w:rPr>
      </w:pPr>
    </w:p>
    <w:p w14:paraId="71E06D8A" w14:textId="32A9298A" w:rsidR="0094021A" w:rsidRPr="003900AA" w:rsidRDefault="0094021A" w:rsidP="00235573">
      <w:pPr>
        <w:pStyle w:val="BodyText"/>
        <w:spacing w:line="283" w:lineRule="auto"/>
        <w:ind w:right="134"/>
        <w:rPr>
          <w:rFonts w:ascii="Open Sans" w:hAnsi="Open Sans" w:cs="Open Sans"/>
          <w:i/>
          <w:color w:val="231F20"/>
        </w:rPr>
      </w:pPr>
      <w:r w:rsidRPr="00235573">
        <w:rPr>
          <w:rFonts w:ascii="Open Sans" w:hAnsi="Open Sans" w:cs="Open Sans"/>
          <w:color w:val="231F20"/>
          <w:spacing w:val="-10"/>
        </w:rPr>
        <w:t xml:space="preserve">We </w:t>
      </w:r>
      <w:r w:rsidRPr="00235573">
        <w:rPr>
          <w:rFonts w:ascii="Open Sans" w:hAnsi="Open Sans" w:cs="Open Sans"/>
          <w:color w:val="231F20"/>
        </w:rPr>
        <w:t xml:space="preserve">are pleased to announce that we have teamed up with </w:t>
      </w:r>
      <w:r w:rsidR="00330EE9" w:rsidRPr="00235573">
        <w:rPr>
          <w:rFonts w:ascii="Open Sans" w:hAnsi="Open Sans" w:cs="Open Sans"/>
          <w:i/>
          <w:color w:val="231F20"/>
        </w:rPr>
        <w:t>5-2-1-0 Healthy Choices Count!</w:t>
      </w:r>
      <w:r w:rsidRPr="00235573">
        <w:rPr>
          <w:rFonts w:ascii="Open Sans" w:hAnsi="Open Sans" w:cs="Open Sans"/>
          <w:i/>
          <w:color w:val="231F20"/>
        </w:rPr>
        <w:t xml:space="preserve"> </w:t>
      </w:r>
      <w:r w:rsidR="003900AA">
        <w:rPr>
          <w:rFonts w:ascii="Open Sans" w:hAnsi="Open Sans" w:cs="Open Sans"/>
          <w:color w:val="231F20"/>
        </w:rPr>
        <w:t xml:space="preserve">This initiative </w:t>
      </w:r>
      <w:r w:rsidRPr="00235573">
        <w:rPr>
          <w:rFonts w:ascii="Open Sans" w:hAnsi="Open Sans" w:cs="Open Sans"/>
          <w:color w:val="231F20"/>
        </w:rPr>
        <w:t>is helping create healthier environments in schools, child care and out-of-school programs, health care practices, workplaces, and communities</w:t>
      </w:r>
      <w:r w:rsidR="00235573">
        <w:rPr>
          <w:rFonts w:ascii="Open Sans" w:hAnsi="Open Sans" w:cs="Open Sans"/>
          <w:color w:val="231F20"/>
        </w:rPr>
        <w:t xml:space="preserve"> </w:t>
      </w:r>
      <w:r w:rsidRPr="00235573">
        <w:rPr>
          <w:rFonts w:ascii="Open Sans" w:hAnsi="Open Sans" w:cs="Open Sans"/>
          <w:color w:val="231F20"/>
        </w:rPr>
        <w:t>—</w:t>
      </w:r>
      <w:r w:rsidR="00235573">
        <w:rPr>
          <w:rFonts w:ascii="Open Sans" w:hAnsi="Open Sans" w:cs="Open Sans"/>
          <w:color w:val="231F20"/>
        </w:rPr>
        <w:t xml:space="preserve"> </w:t>
      </w:r>
      <w:r w:rsidRPr="00235573">
        <w:rPr>
          <w:rFonts w:ascii="Open Sans" w:hAnsi="Open Sans" w:cs="Open Sans"/>
          <w:color w:val="231F20"/>
        </w:rPr>
        <w:t xml:space="preserve">the places where children and their families live, learn, work, and </w:t>
      </w:r>
      <w:r w:rsidRPr="00235573">
        <w:rPr>
          <w:rFonts w:ascii="Open Sans" w:hAnsi="Open Sans" w:cs="Open Sans"/>
          <w:color w:val="231F20"/>
          <w:spacing w:val="-4"/>
        </w:rPr>
        <w:t xml:space="preserve">play. </w:t>
      </w:r>
      <w:r w:rsidRPr="00235573">
        <w:rPr>
          <w:rFonts w:ascii="Open Sans" w:hAnsi="Open Sans" w:cs="Open Sans"/>
          <w:color w:val="231F20"/>
        </w:rPr>
        <w:t>It is centered around the common messag</w:t>
      </w:r>
      <w:r w:rsidR="00235573">
        <w:rPr>
          <w:rFonts w:ascii="Open Sans" w:hAnsi="Open Sans" w:cs="Open Sans"/>
          <w:color w:val="231F20"/>
        </w:rPr>
        <w:t>e of 5-2-1-0:</w:t>
      </w:r>
    </w:p>
    <w:p w14:paraId="6A181AB5" w14:textId="77777777" w:rsidR="00235573" w:rsidRPr="00235573" w:rsidRDefault="00235573" w:rsidP="00235573">
      <w:pPr>
        <w:pStyle w:val="BodyText"/>
        <w:spacing w:line="283" w:lineRule="auto"/>
        <w:ind w:right="134"/>
        <w:rPr>
          <w:rFonts w:ascii="Open Sans" w:hAnsi="Open Sans" w:cs="Open Sans"/>
          <w:color w:val="231F20"/>
        </w:rPr>
      </w:pPr>
    </w:p>
    <w:p w14:paraId="49D74BAE" w14:textId="6899E6BE" w:rsidR="00514E1C" w:rsidRPr="00235573" w:rsidRDefault="00514E1C" w:rsidP="0094021A">
      <w:pPr>
        <w:pStyle w:val="BodyText"/>
        <w:ind w:left="1710"/>
        <w:rPr>
          <w:rFonts w:ascii="Open Sans" w:hAnsi="Open Sans" w:cs="Open Sans"/>
          <w:sz w:val="26"/>
        </w:rPr>
      </w:pPr>
    </w:p>
    <w:p w14:paraId="21CB52F0" w14:textId="2A64734C" w:rsidR="00514E1C" w:rsidRPr="00235573" w:rsidRDefault="00235573" w:rsidP="00235573">
      <w:pPr>
        <w:pStyle w:val="BodyText"/>
        <w:jc w:val="center"/>
        <w:rPr>
          <w:rFonts w:ascii="Open Sans" w:hAnsi="Open Sans" w:cs="Open Sans"/>
          <w:sz w:val="26"/>
        </w:rPr>
      </w:pPr>
      <w:r>
        <w:rPr>
          <w:rFonts w:ascii="Open Sans" w:hAnsi="Open Sans" w:cs="Open Sans"/>
          <w:noProof/>
          <w:sz w:val="26"/>
        </w:rPr>
        <w:drawing>
          <wp:inline distT="0" distB="0" distL="0" distR="0" wp14:anchorId="6AA7EF8B" wp14:editId="26888B24">
            <wp:extent cx="3383280" cy="169003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ocial_Twitter_Post-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973" cy="1695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8F1E" w14:textId="77777777" w:rsidR="0094021A" w:rsidRPr="00235573" w:rsidRDefault="0094021A" w:rsidP="0094021A">
      <w:pPr>
        <w:pStyle w:val="BodyText"/>
        <w:spacing w:before="1" w:line="283" w:lineRule="auto"/>
        <w:ind w:left="1710" w:right="72"/>
        <w:rPr>
          <w:rFonts w:ascii="Open Sans" w:hAnsi="Open Sans" w:cs="Open Sans"/>
          <w:color w:val="231F20"/>
        </w:rPr>
      </w:pPr>
    </w:p>
    <w:p w14:paraId="66CE8B9A" w14:textId="77777777" w:rsidR="00235573" w:rsidRDefault="00235573" w:rsidP="00235573">
      <w:pPr>
        <w:pStyle w:val="BodyText"/>
        <w:spacing w:before="1" w:line="283" w:lineRule="auto"/>
        <w:ind w:right="72"/>
        <w:rPr>
          <w:rFonts w:ascii="Open Sans" w:hAnsi="Open Sans" w:cs="Open Sans"/>
          <w:color w:val="231F20"/>
        </w:rPr>
      </w:pPr>
    </w:p>
    <w:p w14:paraId="0B3421C8" w14:textId="3132C19F" w:rsidR="00514E1C" w:rsidRPr="00235573" w:rsidRDefault="0094021A" w:rsidP="00235573">
      <w:pPr>
        <w:pStyle w:val="BodyText"/>
        <w:spacing w:before="1" w:line="283" w:lineRule="auto"/>
        <w:ind w:right="72"/>
        <w:rPr>
          <w:rFonts w:ascii="Open Sans" w:hAnsi="Open Sans" w:cs="Open Sans"/>
        </w:rPr>
      </w:pPr>
      <w:r w:rsidRPr="00235573">
        <w:rPr>
          <w:rFonts w:ascii="Open Sans" w:hAnsi="Open Sans" w:cs="Open Sans"/>
          <w:color w:val="231F20"/>
        </w:rPr>
        <w:t xml:space="preserve">As a part of </w:t>
      </w:r>
      <w:r w:rsidRPr="00235573">
        <w:rPr>
          <w:rFonts w:ascii="Open Sans" w:hAnsi="Open Sans" w:cs="Open Sans"/>
          <w:i/>
          <w:color w:val="231F20"/>
        </w:rPr>
        <w:t>5-2-1-0 Health</w:t>
      </w:r>
      <w:r w:rsidR="00235573">
        <w:rPr>
          <w:rFonts w:ascii="Open Sans" w:hAnsi="Open Sans" w:cs="Open Sans"/>
          <w:i/>
          <w:color w:val="231F20"/>
        </w:rPr>
        <w:t>y</w:t>
      </w:r>
      <w:r w:rsidRPr="00235573">
        <w:rPr>
          <w:rFonts w:ascii="Open Sans" w:hAnsi="Open Sans" w:cs="Open Sans"/>
          <w:i/>
          <w:color w:val="231F20"/>
        </w:rPr>
        <w:t xml:space="preserve"> Choices </w:t>
      </w:r>
      <w:proofErr w:type="gramStart"/>
      <w:r w:rsidRPr="00235573">
        <w:rPr>
          <w:rFonts w:ascii="Open Sans" w:hAnsi="Open Sans" w:cs="Open Sans"/>
          <w:i/>
          <w:color w:val="231F20"/>
        </w:rPr>
        <w:t>Count</w:t>
      </w:r>
      <w:r w:rsidR="00702144">
        <w:rPr>
          <w:rFonts w:ascii="Open Sans" w:hAnsi="Open Sans" w:cs="Open Sans"/>
          <w:i/>
          <w:color w:val="231F20"/>
        </w:rPr>
        <w:t>!</w:t>
      </w:r>
      <w:r w:rsidRPr="00235573">
        <w:rPr>
          <w:rFonts w:ascii="Open Sans" w:hAnsi="Open Sans" w:cs="Open Sans"/>
          <w:color w:val="231F20"/>
        </w:rPr>
        <w:t>,</w:t>
      </w:r>
      <w:proofErr w:type="gramEnd"/>
      <w:r w:rsidRPr="00235573">
        <w:rPr>
          <w:rFonts w:ascii="Open Sans" w:hAnsi="Open Sans" w:cs="Open Sans"/>
          <w:color w:val="231F20"/>
        </w:rPr>
        <w:t xml:space="preserve"> we will be working hard to improve our nutrition and physical activity environment and adding the 5-2-1-0 behaviors into our daily activities. As part of our work, you may hear your child talking about 5-2-1-0. </w:t>
      </w:r>
      <w:r w:rsidR="003900AA">
        <w:rPr>
          <w:rFonts w:ascii="Open Sans" w:hAnsi="Open Sans" w:cs="Open Sans"/>
          <w:color w:val="231F20"/>
        </w:rPr>
        <w:t>D</w:t>
      </w:r>
      <w:bookmarkStart w:id="0" w:name="_GoBack"/>
      <w:bookmarkEnd w:id="0"/>
      <w:r w:rsidRPr="00235573">
        <w:rPr>
          <w:rFonts w:ascii="Open Sans" w:hAnsi="Open Sans" w:cs="Open Sans"/>
          <w:color w:val="231F20"/>
        </w:rPr>
        <w:t>on’t hesitate to get involved or ask what we are working on.</w:t>
      </w:r>
    </w:p>
    <w:p w14:paraId="6A00ABC1" w14:textId="77777777" w:rsidR="00514E1C" w:rsidRPr="00235573" w:rsidRDefault="00514E1C" w:rsidP="0094021A">
      <w:pPr>
        <w:pStyle w:val="BodyText"/>
        <w:spacing w:before="9"/>
        <w:ind w:left="1710"/>
        <w:rPr>
          <w:rFonts w:ascii="Open Sans" w:hAnsi="Open Sans" w:cs="Open Sans"/>
          <w:sz w:val="25"/>
        </w:rPr>
      </w:pPr>
    </w:p>
    <w:p w14:paraId="36C9EA7F" w14:textId="196F3999" w:rsidR="00514E1C" w:rsidRPr="00235573" w:rsidRDefault="0094021A" w:rsidP="00235573">
      <w:pPr>
        <w:spacing w:line="283" w:lineRule="auto"/>
        <w:rPr>
          <w:rFonts w:ascii="Open Sans" w:hAnsi="Open Sans" w:cs="Open Sans"/>
        </w:rPr>
      </w:pPr>
      <w:r w:rsidRPr="00235573">
        <w:rPr>
          <w:rFonts w:ascii="Open Sans" w:hAnsi="Open Sans" w:cs="Open Sans"/>
          <w:color w:val="231F20"/>
        </w:rPr>
        <w:t xml:space="preserve">For more information about </w:t>
      </w:r>
      <w:r w:rsidRPr="00235573">
        <w:rPr>
          <w:rFonts w:ascii="Open Sans" w:hAnsi="Open Sans" w:cs="Open Sans"/>
          <w:i/>
          <w:color w:val="231F20"/>
        </w:rPr>
        <w:t xml:space="preserve">5-2-1-0 Healthy Choices </w:t>
      </w:r>
      <w:proofErr w:type="gramStart"/>
      <w:r w:rsidRPr="00235573">
        <w:rPr>
          <w:rFonts w:ascii="Open Sans" w:hAnsi="Open Sans" w:cs="Open Sans"/>
          <w:i/>
          <w:color w:val="231F20"/>
        </w:rPr>
        <w:t>Count</w:t>
      </w:r>
      <w:r w:rsidR="00702144">
        <w:rPr>
          <w:rFonts w:ascii="Open Sans" w:hAnsi="Open Sans" w:cs="Open Sans"/>
          <w:i/>
          <w:color w:val="231F20"/>
        </w:rPr>
        <w:t>!</w:t>
      </w:r>
      <w:r w:rsidRPr="00235573">
        <w:rPr>
          <w:rFonts w:ascii="Open Sans" w:hAnsi="Open Sans" w:cs="Open Sans"/>
          <w:color w:val="231F20"/>
        </w:rPr>
        <w:t>,</w:t>
      </w:r>
      <w:proofErr w:type="gramEnd"/>
      <w:r w:rsidRPr="00235573">
        <w:rPr>
          <w:rFonts w:ascii="Open Sans" w:hAnsi="Open Sans" w:cs="Open Sans"/>
          <w:color w:val="231F20"/>
        </w:rPr>
        <w:t xml:space="preserve"> visit </w:t>
      </w:r>
      <w:hyperlink r:id="rId6">
        <w:r w:rsidRPr="00235573">
          <w:rPr>
            <w:rFonts w:ascii="Open Sans" w:hAnsi="Open Sans" w:cs="Open Sans"/>
            <w:color w:val="231F20"/>
          </w:rPr>
          <w:t>www.healthieststateiowa.com/5210,</w:t>
        </w:r>
      </w:hyperlink>
      <w:r w:rsidRPr="00235573">
        <w:rPr>
          <w:rFonts w:ascii="Open Sans" w:hAnsi="Open Sans" w:cs="Open Sans"/>
          <w:color w:val="231F20"/>
        </w:rPr>
        <w:t xml:space="preserve"> or contact </w:t>
      </w:r>
      <w:r w:rsidRPr="00235573">
        <w:rPr>
          <w:rFonts w:ascii="Open Sans" w:hAnsi="Open Sans" w:cs="Open Sans"/>
          <w:b/>
          <w:color w:val="231F20"/>
        </w:rPr>
        <w:t>name</w:t>
      </w:r>
      <w:r w:rsidRPr="00235573">
        <w:rPr>
          <w:rFonts w:ascii="Open Sans" w:hAnsi="Open Sans" w:cs="Open Sans"/>
          <w:i/>
          <w:color w:val="231F20"/>
        </w:rPr>
        <w:t xml:space="preserve"> </w:t>
      </w:r>
      <w:r w:rsidRPr="00235573">
        <w:rPr>
          <w:rFonts w:ascii="Open Sans" w:hAnsi="Open Sans" w:cs="Open Sans"/>
          <w:color w:val="231F20"/>
        </w:rPr>
        <w:t xml:space="preserve">at </w:t>
      </w:r>
      <w:r w:rsidRPr="00235573">
        <w:rPr>
          <w:rFonts w:ascii="Open Sans" w:hAnsi="Open Sans" w:cs="Open Sans"/>
          <w:b/>
          <w:color w:val="231F20"/>
        </w:rPr>
        <w:t>xxx-xxx-</w:t>
      </w:r>
      <w:proofErr w:type="spellStart"/>
      <w:r w:rsidRPr="00235573">
        <w:rPr>
          <w:rFonts w:ascii="Open Sans" w:hAnsi="Open Sans" w:cs="Open Sans"/>
          <w:b/>
          <w:color w:val="231F20"/>
        </w:rPr>
        <w:t>xxxx</w:t>
      </w:r>
      <w:proofErr w:type="spellEnd"/>
      <w:r w:rsidRPr="00235573">
        <w:rPr>
          <w:rFonts w:ascii="Open Sans" w:hAnsi="Open Sans" w:cs="Open Sans"/>
          <w:i/>
          <w:color w:val="231F20"/>
        </w:rPr>
        <w:t xml:space="preserve"> </w:t>
      </w:r>
      <w:r w:rsidRPr="00235573">
        <w:rPr>
          <w:rFonts w:ascii="Open Sans" w:hAnsi="Open Sans" w:cs="Open Sans"/>
          <w:color w:val="231F20"/>
        </w:rPr>
        <w:t xml:space="preserve">or </w:t>
      </w:r>
      <w:r w:rsidR="00235573" w:rsidRPr="00235573">
        <w:rPr>
          <w:rFonts w:ascii="Open Sans" w:hAnsi="Open Sans" w:cs="Open Sans"/>
          <w:b/>
          <w:color w:val="231F20"/>
        </w:rPr>
        <w:t>name@</w:t>
      </w:r>
      <w:r w:rsidRPr="00235573">
        <w:rPr>
          <w:rFonts w:ascii="Open Sans" w:hAnsi="Open Sans" w:cs="Open Sans"/>
          <w:b/>
          <w:color w:val="231F20"/>
        </w:rPr>
        <w:t>email.com</w:t>
      </w:r>
    </w:p>
    <w:p w14:paraId="7B35ECBD" w14:textId="77777777" w:rsidR="00514E1C" w:rsidRPr="00235573" w:rsidRDefault="00514E1C" w:rsidP="0094021A">
      <w:pPr>
        <w:pStyle w:val="BodyText"/>
        <w:spacing w:before="8"/>
        <w:ind w:left="1710"/>
        <w:rPr>
          <w:rFonts w:ascii="Open Sans" w:hAnsi="Open Sans" w:cs="Open Sans"/>
          <w:sz w:val="25"/>
        </w:rPr>
      </w:pPr>
    </w:p>
    <w:p w14:paraId="5EC8105C" w14:textId="77777777" w:rsidR="00514E1C" w:rsidRPr="00235573" w:rsidRDefault="0094021A" w:rsidP="00235573">
      <w:pPr>
        <w:pStyle w:val="BodyText"/>
        <w:spacing w:before="1"/>
        <w:rPr>
          <w:rFonts w:ascii="Open Sans" w:hAnsi="Open Sans" w:cs="Open Sans"/>
        </w:rPr>
      </w:pPr>
      <w:r w:rsidRPr="00235573">
        <w:rPr>
          <w:rFonts w:ascii="Open Sans" w:hAnsi="Open Sans" w:cs="Open Sans"/>
          <w:color w:val="231F20"/>
        </w:rPr>
        <w:t>Sincerely,</w:t>
      </w:r>
    </w:p>
    <w:p w14:paraId="3C288372" w14:textId="45E5FD40" w:rsidR="00514E1C" w:rsidRDefault="00514E1C">
      <w:pPr>
        <w:pStyle w:val="BodyText"/>
        <w:rPr>
          <w:rFonts w:ascii="Open Sans" w:hAnsi="Open Sans" w:cs="Open Sans"/>
          <w:sz w:val="20"/>
        </w:rPr>
      </w:pPr>
    </w:p>
    <w:p w14:paraId="233163E8" w14:textId="5BD1DF17" w:rsidR="00235573" w:rsidRPr="00235573" w:rsidRDefault="00235573">
      <w:pPr>
        <w:pStyle w:val="BodyText"/>
        <w:rPr>
          <w:rFonts w:ascii="Open Sans" w:hAnsi="Open Sans" w:cs="Open Sans"/>
          <w:b/>
          <w:sz w:val="20"/>
        </w:rPr>
      </w:pPr>
      <w:r w:rsidRPr="00235573">
        <w:rPr>
          <w:rFonts w:ascii="Open Sans" w:hAnsi="Open Sans" w:cs="Open Sans"/>
          <w:b/>
          <w:sz w:val="20"/>
        </w:rPr>
        <w:t>NAME</w:t>
      </w:r>
    </w:p>
    <w:p w14:paraId="1D685F3B" w14:textId="481A2729" w:rsidR="00235573" w:rsidRPr="00235573" w:rsidRDefault="00235573">
      <w:pPr>
        <w:pStyle w:val="BodyText"/>
        <w:rPr>
          <w:rFonts w:ascii="Open Sans" w:hAnsi="Open Sans" w:cs="Open Sans"/>
          <w:b/>
          <w:sz w:val="20"/>
        </w:rPr>
      </w:pPr>
    </w:p>
    <w:p w14:paraId="2E5D29BC" w14:textId="4E09A80D" w:rsidR="00235573" w:rsidRPr="00235573" w:rsidRDefault="00235573">
      <w:pPr>
        <w:pStyle w:val="BodyText"/>
        <w:rPr>
          <w:rFonts w:ascii="Open Sans" w:hAnsi="Open Sans" w:cs="Open Sans"/>
          <w:b/>
          <w:sz w:val="20"/>
        </w:rPr>
      </w:pPr>
      <w:r w:rsidRPr="00235573">
        <w:rPr>
          <w:rFonts w:ascii="Open Sans" w:hAnsi="Open Sans" w:cs="Open Sans"/>
          <w:b/>
          <w:sz w:val="20"/>
        </w:rPr>
        <w:t>TITLE</w:t>
      </w:r>
    </w:p>
    <w:p w14:paraId="79478713" w14:textId="77777777" w:rsidR="0094021A" w:rsidRPr="00235573" w:rsidRDefault="0094021A">
      <w:pPr>
        <w:pStyle w:val="BodyText"/>
        <w:rPr>
          <w:rFonts w:ascii="Open Sans" w:hAnsi="Open Sans" w:cs="Open Sans"/>
          <w:sz w:val="20"/>
        </w:rPr>
      </w:pPr>
    </w:p>
    <w:p w14:paraId="4815DBDD" w14:textId="5A5958F7" w:rsidR="0094021A" w:rsidRPr="00235573" w:rsidRDefault="0094021A">
      <w:pPr>
        <w:pStyle w:val="BodyText"/>
        <w:rPr>
          <w:rFonts w:ascii="Open Sans" w:hAnsi="Open Sans" w:cs="Open Sans"/>
          <w:sz w:val="20"/>
        </w:rPr>
      </w:pPr>
    </w:p>
    <w:p w14:paraId="09A07FC9" w14:textId="4FF5015A" w:rsidR="0094021A" w:rsidRPr="00235573" w:rsidRDefault="0094021A" w:rsidP="00235573">
      <w:pPr>
        <w:pStyle w:val="BodyText"/>
        <w:jc w:val="right"/>
        <w:rPr>
          <w:rFonts w:ascii="Open Sans" w:hAnsi="Open Sans" w:cs="Open Sans"/>
          <w:sz w:val="20"/>
        </w:rPr>
      </w:pPr>
    </w:p>
    <w:p w14:paraId="0C0A2B6F" w14:textId="3912C14C" w:rsidR="00514E1C" w:rsidRPr="00235573" w:rsidRDefault="00514E1C">
      <w:pPr>
        <w:pStyle w:val="BodyText"/>
        <w:rPr>
          <w:rFonts w:ascii="Open Sans" w:hAnsi="Open Sans" w:cs="Open Sans"/>
          <w:sz w:val="20"/>
        </w:rPr>
      </w:pPr>
    </w:p>
    <w:sectPr w:rsidR="00514E1C" w:rsidRPr="00235573">
      <w:type w:val="continuous"/>
      <w:pgSz w:w="12240" w:h="15840"/>
      <w:pgMar w:top="560" w:right="76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E1C"/>
    <w:rsid w:val="00235573"/>
    <w:rsid w:val="00330EE9"/>
    <w:rsid w:val="003900AA"/>
    <w:rsid w:val="00514E1C"/>
    <w:rsid w:val="00702144"/>
    <w:rsid w:val="007A6B66"/>
    <w:rsid w:val="009221A1"/>
    <w:rsid w:val="0094021A"/>
    <w:rsid w:val="00CC7BC7"/>
    <w:rsid w:val="00FB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E0487"/>
  <w15:docId w15:val="{9257F4F7-3DB4-4BFC-A37F-C1986C38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30EE9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lthieststateiowa.com/521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Olson, Erin</dc:creator>
  <cp:lastModifiedBy>Lauren Kollauf</cp:lastModifiedBy>
  <cp:revision>3</cp:revision>
  <dcterms:created xsi:type="dcterms:W3CDTF">2018-08-17T15:10:00Z</dcterms:created>
  <dcterms:modified xsi:type="dcterms:W3CDTF">2019-06-17T21:09:00Z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2018-07-27T00:00:00Z</vt:filetime>
  </property>
</Properties>
</file>